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88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88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  <w:t>作品信息表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88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</w:p>
    <w:tbl>
      <w:tblPr>
        <w:tblStyle w:val="6"/>
        <w:tblW w:w="9442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01"/>
        <w:gridCol w:w="917"/>
        <w:gridCol w:w="1442"/>
        <w:gridCol w:w="2356"/>
        <w:gridCol w:w="179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序号</w:t>
            </w:r>
          </w:p>
        </w:tc>
        <w:tc>
          <w:tcPr>
            <w:tcW w:w="100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作品名称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作品类型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内容简介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（300字以内）</w:t>
            </w:r>
          </w:p>
        </w:tc>
        <w:tc>
          <w:tcPr>
            <w:tcW w:w="23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作者单位及姓名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联系电话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tLeas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kern w:val="2"/>
                <w:sz w:val="30"/>
                <w:szCs w:val="30"/>
                <w:vertAlign w:val="baseline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235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179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atLeas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firstLine="88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 w:bidi="ar-SA"/>
        </w:rPr>
      </w:pPr>
    </w:p>
    <w:p/>
    <w:sectPr>
      <w:footerReference r:id="rId3" w:type="default"/>
      <w:pgSz w:w="11906" w:h="16838"/>
      <w:pgMar w:top="1701" w:right="1474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M2Y5OWMwYzI5OTBmNWMyMzIxNjg5ZGNjNmY5N2QifQ=="/>
  </w:docVars>
  <w:rsids>
    <w:rsidRoot w:val="24F435A5"/>
    <w:rsid w:val="24F4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420" w:lineRule="exact"/>
      <w:ind w:firstLine="732" w:firstLineChars="300"/>
    </w:pPr>
    <w:rPr>
      <w:spacing w:val="2"/>
      <w:sz w:val="2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2023-11-09T06:49:00Z</dcterms:created>
  <dc:creator>李兴化</dc:creator>
  <cp:lastModifiedBy>李兴化</cp:lastModifiedBy>
  <dcterms:modified xsi:type="dcterms:W3CDTF">2023-11-09T06:49:55Z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7E83DB69E94F4A3EAF02A79E43C42ED3_11</vt:lpwstr>
  </property>
</Properties>
</file>